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94" w:rsidRPr="007A5BCF" w:rsidRDefault="00992B94" w:rsidP="00992B94">
      <w:pPr>
        <w:autoSpaceDE w:val="0"/>
        <w:autoSpaceDN w:val="0"/>
        <w:adjustRightInd w:val="0"/>
        <w:spacing w:line="307" w:lineRule="exact"/>
        <w:ind w:right="-20"/>
        <w:rPr>
          <w:rFonts w:ascii="標楷體" w:eastAsia="標楷體" w:hAnsi="標楷體" w:cs="微軟正黑體" w:hint="eastAsia"/>
          <w:kern w:val="0"/>
          <w:szCs w:val="24"/>
        </w:rPr>
      </w:pPr>
    </w:p>
    <w:p w:rsidR="00992B94" w:rsidRPr="00304D9A" w:rsidRDefault="00992B94" w:rsidP="00992B94">
      <w:pPr>
        <w:autoSpaceDE w:val="0"/>
        <w:autoSpaceDN w:val="0"/>
        <w:adjustRightInd w:val="0"/>
        <w:spacing w:line="307" w:lineRule="exact"/>
        <w:ind w:leftChars="-413" w:left="-991" w:right="-20"/>
        <w:jc w:val="right"/>
        <w:rPr>
          <w:rFonts w:ascii="標楷體" w:eastAsia="標楷體" w:hAnsi="標楷體" w:cs="微軟正黑體" w:hint="eastAsia"/>
          <w:kern w:val="0"/>
          <w:szCs w:val="24"/>
          <w:bdr w:val="single" w:sz="4" w:space="0" w:color="auto"/>
        </w:rPr>
      </w:pPr>
      <w:r w:rsidRPr="00304D9A">
        <w:rPr>
          <w:rFonts w:ascii="標楷體" w:eastAsia="標楷體" w:hAnsi="標楷體" w:cs="微軟正黑體" w:hint="eastAsia"/>
          <w:kern w:val="0"/>
          <w:szCs w:val="24"/>
          <w:bdr w:val="single" w:sz="4" w:space="0" w:color="auto"/>
        </w:rPr>
        <w:t>表十</w:t>
      </w:r>
    </w:p>
    <w:p w:rsidR="00992B94" w:rsidRPr="0044623C" w:rsidRDefault="00992B94" w:rsidP="00992B94">
      <w:pPr>
        <w:tabs>
          <w:tab w:val="left" w:pos="5927"/>
        </w:tabs>
        <w:jc w:val="center"/>
        <w:outlineLvl w:val="0"/>
        <w:rPr>
          <w:rFonts w:ascii="標楷體" w:eastAsia="標楷體" w:hAnsi="標楷體"/>
          <w:sz w:val="20"/>
          <w:szCs w:val="20"/>
        </w:rPr>
      </w:pPr>
      <w:bookmarkStart w:id="0" w:name="_Toc407805881"/>
      <w:r>
        <w:rPr>
          <w:rFonts w:ascii="標楷體" w:eastAsia="標楷體" w:hAnsi="標楷體" w:hint="eastAsia"/>
          <w:b/>
          <w:sz w:val="32"/>
          <w:szCs w:val="32"/>
        </w:rPr>
        <w:t>東方學校財團法人東方設計大學</w:t>
      </w:r>
      <w:r w:rsidRPr="0044623C">
        <w:rPr>
          <w:rFonts w:ascii="標楷體" w:eastAsia="標楷體" w:hAnsi="標楷體"/>
          <w:b/>
          <w:sz w:val="32"/>
          <w:szCs w:val="32"/>
        </w:rPr>
        <w:t>學生校外實習成績考評表</w:t>
      </w:r>
      <w:r w:rsidRPr="0044623C">
        <w:rPr>
          <w:rFonts w:ascii="標楷體" w:eastAsia="標楷體" w:hAnsi="標楷體"/>
          <w:sz w:val="20"/>
          <w:szCs w:val="20"/>
        </w:rPr>
        <w:t>（主管用）</w:t>
      </w:r>
      <w:bookmarkEnd w:id="0"/>
    </w:p>
    <w:tbl>
      <w:tblPr>
        <w:tblW w:w="9557" w:type="dxa"/>
        <w:tblInd w:w="4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1281"/>
        <w:gridCol w:w="875"/>
        <w:gridCol w:w="74"/>
        <w:gridCol w:w="851"/>
        <w:gridCol w:w="727"/>
        <w:gridCol w:w="680"/>
        <w:gridCol w:w="1569"/>
        <w:gridCol w:w="851"/>
        <w:gridCol w:w="909"/>
      </w:tblGrid>
      <w:tr w:rsidR="00992B94" w:rsidRPr="00F10879" w:rsidTr="00992B94">
        <w:trPr>
          <w:trHeight w:hRule="exact" w:val="370"/>
        </w:trPr>
        <w:tc>
          <w:tcPr>
            <w:tcW w:w="1740" w:type="dxa"/>
            <w:tcBorders>
              <w:top w:val="single" w:sz="21" w:space="0" w:color="000000"/>
              <w:left w:val="single" w:sz="20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 xml:space="preserve">班 </w:t>
            </w:r>
            <w:r w:rsidRPr="00F1087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>級</w:t>
            </w:r>
          </w:p>
        </w:tc>
        <w:tc>
          <w:tcPr>
            <w:tcW w:w="3808" w:type="dxa"/>
            <w:gridSpan w:val="5"/>
            <w:tcBorders>
              <w:top w:val="single" w:sz="21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>系</w:t>
            </w:r>
            <w:r w:rsidRPr="00F10879">
              <w:rPr>
                <w:rFonts w:ascii="標楷體" w:eastAsia="標楷體" w:hAnsi="標楷體" w:hint="eastAsia"/>
                <w:sz w:val="26"/>
                <w:szCs w:val="26"/>
              </w:rPr>
              <w:t xml:space="preserve">      年級      班</w:t>
            </w:r>
          </w:p>
        </w:tc>
        <w:tc>
          <w:tcPr>
            <w:tcW w:w="680" w:type="dxa"/>
            <w:tcBorders>
              <w:top w:val="single" w:sz="21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3329" w:type="dxa"/>
            <w:gridSpan w:val="3"/>
            <w:tcBorders>
              <w:top w:val="single" w:sz="21" w:space="0" w:color="000000"/>
              <w:left w:val="single" w:sz="7" w:space="0" w:color="000000"/>
              <w:bottom w:val="single" w:sz="8" w:space="0" w:color="000000"/>
              <w:right w:val="single" w:sz="21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92B94" w:rsidRPr="00F10879" w:rsidTr="00992B94">
        <w:trPr>
          <w:trHeight w:hRule="exact" w:val="399"/>
        </w:trPr>
        <w:tc>
          <w:tcPr>
            <w:tcW w:w="1740" w:type="dxa"/>
            <w:tcBorders>
              <w:top w:val="single" w:sz="8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姓</w:t>
            </w:r>
            <w:r w:rsidRPr="00F10879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781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92B94" w:rsidRPr="00F10879" w:rsidTr="00992B94">
        <w:trPr>
          <w:trHeight w:hRule="exact" w:val="400"/>
        </w:trPr>
        <w:tc>
          <w:tcPr>
            <w:tcW w:w="1740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實習</w:t>
            </w:r>
            <w:r w:rsidRPr="00F10879">
              <w:rPr>
                <w:rFonts w:ascii="標楷體" w:eastAsia="標楷體" w:hAnsi="標楷體" w:hint="eastAsia"/>
                <w:sz w:val="26"/>
                <w:szCs w:val="26"/>
              </w:rPr>
              <w:t>機構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公司</w:t>
            </w:r>
          </w:p>
        </w:tc>
        <w:tc>
          <w:tcPr>
            <w:tcW w:w="7817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92B94" w:rsidRPr="00F10879" w:rsidTr="00992B94">
        <w:trPr>
          <w:trHeight w:hRule="exact" w:val="409"/>
        </w:trPr>
        <w:tc>
          <w:tcPr>
            <w:tcW w:w="1740" w:type="dxa"/>
            <w:tcBorders>
              <w:top w:val="single" w:sz="7" w:space="0" w:color="000000"/>
              <w:left w:val="single" w:sz="20" w:space="0" w:color="000000"/>
              <w:bottom w:val="single" w:sz="6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實習評核期</w:t>
            </w:r>
            <w:r w:rsidRPr="00F10879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7817" w:type="dxa"/>
            <w:gridSpan w:val="9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21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 xml:space="preserve">自 </w:t>
            </w:r>
            <w:r w:rsidRPr="00F10879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>年</w:t>
            </w:r>
            <w:r w:rsidRPr="00F1087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 xml:space="preserve">月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 xml:space="preserve">日至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 xml:space="preserve">年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 xml:space="preserve">月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>日止（每三</w:t>
            </w:r>
            <w:proofErr w:type="gramStart"/>
            <w:r w:rsidRPr="00F10879">
              <w:rPr>
                <w:rFonts w:ascii="標楷體" w:eastAsia="標楷體" w:hAnsi="標楷體"/>
                <w:sz w:val="26"/>
                <w:szCs w:val="26"/>
              </w:rPr>
              <w:t>個</w:t>
            </w:r>
            <w:proofErr w:type="gramEnd"/>
            <w:r w:rsidRPr="00F10879">
              <w:rPr>
                <w:rFonts w:ascii="標楷體" w:eastAsia="標楷體" w:hAnsi="標楷體"/>
                <w:sz w:val="26"/>
                <w:szCs w:val="26"/>
              </w:rPr>
              <w:t>月為一階段）</w:t>
            </w:r>
          </w:p>
        </w:tc>
      </w:tr>
      <w:tr w:rsidR="00992B94" w:rsidRPr="00F10879" w:rsidTr="00992B94">
        <w:trPr>
          <w:trHeight w:hRule="exact" w:val="389"/>
        </w:trPr>
        <w:tc>
          <w:tcPr>
            <w:tcW w:w="4821" w:type="dxa"/>
            <w:gridSpan w:val="5"/>
            <w:tcBorders>
              <w:top w:val="single" w:sz="6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 xml:space="preserve">工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 xml:space="preserve">作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 xml:space="preserve">表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 xml:space="preserve">現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 xml:space="preserve">成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>績</w:t>
            </w:r>
          </w:p>
        </w:tc>
        <w:tc>
          <w:tcPr>
            <w:tcW w:w="4736" w:type="dxa"/>
            <w:gridSpan w:val="5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 xml:space="preserve">心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 xml:space="preserve">得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 xml:space="preserve">報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 xml:space="preserve">告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 xml:space="preserve">成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>績</w:t>
            </w:r>
          </w:p>
        </w:tc>
      </w:tr>
      <w:tr w:rsidR="00992B94" w:rsidRPr="00F10879" w:rsidTr="00992B94">
        <w:trPr>
          <w:trHeight w:hRule="exact" w:val="399"/>
        </w:trPr>
        <w:tc>
          <w:tcPr>
            <w:tcW w:w="3021" w:type="dxa"/>
            <w:gridSpan w:val="2"/>
            <w:tcBorders>
              <w:top w:val="single" w:sz="7" w:space="0" w:color="000000"/>
              <w:left w:val="single" w:sz="20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 xml:space="preserve">評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 xml:space="preserve">核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 xml:space="preserve">項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>目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 xml:space="preserve">配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>分</w:t>
            </w:r>
          </w:p>
        </w:tc>
        <w:tc>
          <w:tcPr>
            <w:tcW w:w="92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 xml:space="preserve">得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>分</w:t>
            </w:r>
          </w:p>
        </w:tc>
        <w:tc>
          <w:tcPr>
            <w:tcW w:w="297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 xml:space="preserve">評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 xml:space="preserve">核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 xml:space="preserve">項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>目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 xml:space="preserve">配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>分</w:t>
            </w:r>
          </w:p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21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 xml:space="preserve">得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>分</w:t>
            </w:r>
          </w:p>
        </w:tc>
      </w:tr>
      <w:tr w:rsidR="00992B94" w:rsidRPr="00F10879" w:rsidTr="00992B94">
        <w:trPr>
          <w:trHeight w:hRule="exact" w:val="400"/>
        </w:trPr>
        <w:tc>
          <w:tcPr>
            <w:tcW w:w="302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1.敬業精神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1.報告結構內容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21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92B94" w:rsidRPr="00F10879" w:rsidTr="00992B94">
        <w:trPr>
          <w:trHeight w:hRule="exact" w:val="398"/>
        </w:trPr>
        <w:tc>
          <w:tcPr>
            <w:tcW w:w="3021" w:type="dxa"/>
            <w:gridSpan w:val="2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2.品質效率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2.報告與實務工作關聯性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21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92B94" w:rsidRPr="00F10879" w:rsidTr="00992B94">
        <w:trPr>
          <w:trHeight w:hRule="exact" w:val="400"/>
        </w:trPr>
        <w:tc>
          <w:tcPr>
            <w:tcW w:w="3021" w:type="dxa"/>
            <w:gridSpan w:val="2"/>
            <w:tcBorders>
              <w:top w:val="single" w:sz="8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3.學習熱忱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3.建議事項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92B94" w:rsidRPr="00F10879" w:rsidTr="00992B94">
        <w:trPr>
          <w:trHeight w:hRule="exact" w:val="789"/>
        </w:trPr>
        <w:tc>
          <w:tcPr>
            <w:tcW w:w="3021" w:type="dxa"/>
            <w:gridSpan w:val="2"/>
            <w:tcBorders>
              <w:top w:val="single" w:sz="7" w:space="0" w:color="000000"/>
              <w:left w:val="single" w:sz="20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4.團隊合群、職業倫理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4.</w:t>
            </w:r>
            <w:proofErr w:type="gramStart"/>
            <w:r w:rsidRPr="00F10879">
              <w:rPr>
                <w:rFonts w:ascii="標楷體" w:eastAsia="標楷體" w:hAnsi="標楷體"/>
                <w:sz w:val="26"/>
                <w:szCs w:val="26"/>
              </w:rPr>
              <w:t>繳</w:t>
            </w:r>
            <w:proofErr w:type="gramEnd"/>
            <w:r w:rsidRPr="00F10879">
              <w:rPr>
                <w:rFonts w:ascii="標楷體" w:eastAsia="標楷體" w:hAnsi="標楷體"/>
                <w:sz w:val="26"/>
                <w:szCs w:val="26"/>
              </w:rPr>
              <w:t>報告準時性</w:t>
            </w:r>
          </w:p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(遲交一天扣 1 分)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21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92B94" w:rsidRPr="00F10879" w:rsidTr="00992B94">
        <w:trPr>
          <w:trHeight w:hRule="exact" w:val="399"/>
        </w:trPr>
        <w:tc>
          <w:tcPr>
            <w:tcW w:w="3021" w:type="dxa"/>
            <w:gridSpan w:val="2"/>
            <w:tcBorders>
              <w:top w:val="single" w:sz="8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 xml:space="preserve">小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>計(1)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60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 xml:space="preserve">小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>計(2)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40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92B94" w:rsidRPr="00F10879" w:rsidTr="00992B94">
        <w:trPr>
          <w:trHeight w:hRule="exact" w:val="2164"/>
        </w:trPr>
        <w:tc>
          <w:tcPr>
            <w:tcW w:w="3021" w:type="dxa"/>
            <w:gridSpan w:val="2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階段考勤（3）</w:t>
            </w:r>
          </w:p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（用人部門填寫）</w:t>
            </w:r>
          </w:p>
        </w:tc>
        <w:tc>
          <w:tcPr>
            <w:tcW w:w="653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事假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ab/>
              <w:t>小時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>（扣 0.2 分/小時）扣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ab/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>分</w:t>
            </w:r>
          </w:p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一般病假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ab/>
              <w:t>小時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>（扣 0.1 分/小時）扣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ab/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>分</w:t>
            </w:r>
          </w:p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住院病假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ab/>
              <w:t>小時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>（扣  0.03  分/小時）扣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ab/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 xml:space="preserve">分 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ab/>
              <w:t>合計扣 分</w:t>
            </w:r>
          </w:p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曠職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ab/>
              <w:t>小時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>（扣 0.5 分/小時）扣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ab/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>分</w:t>
            </w:r>
          </w:p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遲到早退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ab/>
              <w:t>次</w:t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>（扣 0.2 分/次）  扣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F10879">
              <w:rPr>
                <w:rFonts w:ascii="標楷體" w:eastAsia="標楷體" w:hAnsi="標楷體"/>
                <w:sz w:val="26"/>
                <w:szCs w:val="26"/>
                <w:u w:val="single"/>
              </w:rPr>
              <w:tab/>
            </w:r>
            <w:r w:rsidRPr="00F10879">
              <w:rPr>
                <w:rFonts w:ascii="標楷體" w:eastAsia="標楷體" w:hAnsi="標楷體"/>
                <w:sz w:val="26"/>
                <w:szCs w:val="26"/>
              </w:rPr>
              <w:t>分</w:t>
            </w:r>
          </w:p>
        </w:tc>
      </w:tr>
      <w:tr w:rsidR="00992B94" w:rsidRPr="00F10879" w:rsidTr="00992B94">
        <w:trPr>
          <w:trHeight w:hRule="exact" w:val="393"/>
        </w:trPr>
        <w:tc>
          <w:tcPr>
            <w:tcW w:w="3970" w:type="dxa"/>
            <w:gridSpan w:val="4"/>
            <w:tcBorders>
              <w:top w:val="single" w:sz="7" w:space="0" w:color="000000"/>
              <w:left w:val="single" w:sz="20" w:space="0" w:color="000000"/>
              <w:bottom w:val="single" w:sz="8" w:space="0" w:color="000000"/>
              <w:right w:val="single" w:sz="7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主管評核成績（1）＋（2）-（3）</w:t>
            </w:r>
          </w:p>
        </w:tc>
        <w:tc>
          <w:tcPr>
            <w:tcW w:w="5587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21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92B94" w:rsidRPr="00F10879" w:rsidTr="00992B94">
        <w:trPr>
          <w:trHeight w:hRule="exact" w:val="1235"/>
        </w:trPr>
        <w:tc>
          <w:tcPr>
            <w:tcW w:w="9557" w:type="dxa"/>
            <w:gridSpan w:val="10"/>
            <w:tcBorders>
              <w:top w:val="single" w:sz="8" w:space="0" w:color="000000"/>
              <w:left w:val="single" w:sz="20" w:space="0" w:color="000000"/>
              <w:bottom w:val="single" w:sz="7" w:space="0" w:color="000000"/>
              <w:right w:val="single" w:sz="21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F10879">
              <w:rPr>
                <w:rFonts w:ascii="標楷體" w:eastAsia="標楷體" w:hAnsi="標楷體"/>
                <w:sz w:val="26"/>
                <w:szCs w:val="26"/>
              </w:rPr>
              <w:t>評語與建議：</w:t>
            </w:r>
          </w:p>
        </w:tc>
      </w:tr>
      <w:tr w:rsidR="00992B94" w:rsidRPr="00F10879" w:rsidTr="00992B94">
        <w:trPr>
          <w:trHeight w:hRule="exact" w:val="2032"/>
        </w:trPr>
        <w:tc>
          <w:tcPr>
            <w:tcW w:w="9557" w:type="dxa"/>
            <w:gridSpan w:val="10"/>
            <w:tcBorders>
              <w:top w:val="single" w:sz="7" w:space="0" w:color="000000"/>
              <w:left w:val="single" w:sz="20" w:space="0" w:color="000000"/>
              <w:bottom w:val="single" w:sz="21" w:space="0" w:color="000000"/>
              <w:right w:val="single" w:sz="21" w:space="0" w:color="000000"/>
            </w:tcBorders>
          </w:tcPr>
          <w:p w:rsidR="00992B94" w:rsidRPr="00A52C3A" w:rsidRDefault="00992B94" w:rsidP="00251971">
            <w:pPr>
              <w:pStyle w:val="a3"/>
              <w:rPr>
                <w:rFonts w:ascii="標楷體" w:eastAsia="標楷體" w:hAnsi="標楷體"/>
                <w:sz w:val="20"/>
                <w:szCs w:val="20"/>
              </w:rPr>
            </w:pPr>
            <w:r w:rsidRPr="00A52C3A">
              <w:rPr>
                <w:rFonts w:ascii="標楷體" w:eastAsia="標楷體" w:hAnsi="標楷體"/>
                <w:sz w:val="20"/>
                <w:szCs w:val="20"/>
              </w:rPr>
              <w:t>說明：一、雙線以上欄位由實習生詳細填寫。</w:t>
            </w:r>
          </w:p>
          <w:p w:rsidR="00992B94" w:rsidRPr="00A52C3A" w:rsidRDefault="00992B94" w:rsidP="00251971">
            <w:pPr>
              <w:pStyle w:val="a3"/>
              <w:ind w:leftChars="236" w:left="992" w:hangingChars="213" w:hanging="426"/>
              <w:rPr>
                <w:rFonts w:ascii="標楷體" w:eastAsia="標楷體" w:hAnsi="標楷體"/>
                <w:sz w:val="20"/>
                <w:szCs w:val="20"/>
              </w:rPr>
            </w:pPr>
            <w:r w:rsidRPr="00A52C3A">
              <w:rPr>
                <w:rFonts w:ascii="標楷體" w:eastAsia="標楷體" w:hAnsi="標楷體"/>
                <w:sz w:val="20"/>
                <w:szCs w:val="20"/>
              </w:rPr>
              <w:t>二、遞送順序：學生→單位實習指導員→單位主管→部門高階主管→學生(或</w:t>
            </w:r>
            <w:r>
              <w:rPr>
                <w:rFonts w:ascii="標楷體" w:eastAsia="標楷體" w:hAnsi="標楷體"/>
                <w:sz w:val="20"/>
                <w:szCs w:val="20"/>
              </w:rPr>
              <w:t>研發</w:t>
            </w:r>
            <w:r w:rsidRPr="00A52C3A">
              <w:rPr>
                <w:rFonts w:ascii="標楷體" w:eastAsia="標楷體" w:hAnsi="標楷體"/>
                <w:sz w:val="20"/>
                <w:szCs w:val="20"/>
              </w:rPr>
              <w:t>處)→ 輔導老師→各系辦公室→</w:t>
            </w:r>
            <w:r>
              <w:rPr>
                <w:rFonts w:ascii="標楷體" w:eastAsia="標楷體" w:hAnsi="標楷體"/>
                <w:sz w:val="20"/>
                <w:szCs w:val="20"/>
              </w:rPr>
              <w:t>職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發展組</w:t>
            </w:r>
          </w:p>
          <w:p w:rsidR="00992B94" w:rsidRDefault="00992B94" w:rsidP="00251971">
            <w:pPr>
              <w:pStyle w:val="a3"/>
              <w:ind w:leftChars="235" w:left="990" w:hangingChars="213" w:hanging="42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52C3A">
              <w:rPr>
                <w:rFonts w:ascii="標楷體" w:eastAsia="標楷體" w:hAnsi="標楷體"/>
                <w:sz w:val="20"/>
                <w:szCs w:val="20"/>
              </w:rPr>
              <w:t xml:space="preserve">三、報告結構內容有誤或寫作草率，請退回學生修訂或重寫。 </w:t>
            </w:r>
          </w:p>
          <w:p w:rsidR="00992B94" w:rsidRPr="00F10879" w:rsidRDefault="00992B94" w:rsidP="00251971">
            <w:pPr>
              <w:pStyle w:val="a3"/>
              <w:ind w:leftChars="235" w:left="990" w:hangingChars="213" w:hanging="426"/>
              <w:rPr>
                <w:rFonts w:ascii="標楷體" w:eastAsia="標楷體" w:hAnsi="標楷體"/>
                <w:sz w:val="26"/>
                <w:szCs w:val="26"/>
              </w:rPr>
            </w:pPr>
            <w:r w:rsidRPr="00A52C3A">
              <w:rPr>
                <w:rFonts w:ascii="標楷體" w:eastAsia="標楷體" w:hAnsi="標楷體"/>
                <w:sz w:val="20"/>
                <w:szCs w:val="20"/>
              </w:rPr>
              <w:t>四、每三</w:t>
            </w:r>
            <w:proofErr w:type="gramStart"/>
            <w:r w:rsidRPr="00A52C3A">
              <w:rPr>
                <w:rFonts w:ascii="標楷體" w:eastAsia="標楷體" w:hAnsi="標楷體"/>
                <w:sz w:val="20"/>
                <w:szCs w:val="20"/>
              </w:rPr>
              <w:t>個</w:t>
            </w:r>
            <w:proofErr w:type="gramEnd"/>
            <w:r w:rsidRPr="00A52C3A">
              <w:rPr>
                <w:rFonts w:ascii="標楷體" w:eastAsia="標楷體" w:hAnsi="標楷體"/>
                <w:sz w:val="20"/>
                <w:szCs w:val="20"/>
              </w:rPr>
              <w:t>月繳交一份實習報告，繳交日期為：</w:t>
            </w:r>
          </w:p>
        </w:tc>
      </w:tr>
      <w:tr w:rsidR="00992B94" w:rsidRPr="00F10879" w:rsidTr="00992B94">
        <w:trPr>
          <w:trHeight w:hRule="exact" w:val="64"/>
        </w:trPr>
        <w:tc>
          <w:tcPr>
            <w:tcW w:w="9557" w:type="dxa"/>
            <w:gridSpan w:val="10"/>
            <w:tcBorders>
              <w:top w:val="single" w:sz="21" w:space="0" w:color="000000"/>
              <w:left w:val="nil"/>
              <w:bottom w:val="nil"/>
              <w:right w:val="single" w:sz="21" w:space="0" w:color="000000"/>
            </w:tcBorders>
          </w:tcPr>
          <w:p w:rsidR="00992B94" w:rsidRPr="00F10879" w:rsidRDefault="00992B94" w:rsidP="00251971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92B94" w:rsidRDefault="00992B94" w:rsidP="00992B94">
      <w:pPr>
        <w:tabs>
          <w:tab w:val="left" w:pos="5765"/>
        </w:tabs>
        <w:rPr>
          <w:rFonts w:ascii="標楷體" w:eastAsia="標楷體" w:hAnsi="標楷體" w:hint="eastAsia"/>
          <w:sz w:val="26"/>
          <w:szCs w:val="26"/>
        </w:rPr>
      </w:pPr>
    </w:p>
    <w:p w:rsidR="00992B94" w:rsidRDefault="00992B94" w:rsidP="00992B94">
      <w:pPr>
        <w:tabs>
          <w:tab w:val="left" w:pos="5765"/>
        </w:tabs>
        <w:rPr>
          <w:rFonts w:ascii="標楷體" w:eastAsia="標楷體" w:hAnsi="標楷體" w:hint="eastAsia"/>
          <w:sz w:val="26"/>
          <w:szCs w:val="26"/>
        </w:rPr>
      </w:pPr>
    </w:p>
    <w:p w:rsidR="00992B94" w:rsidRPr="00A52C3A" w:rsidRDefault="00992B94" w:rsidP="00992B94">
      <w:pPr>
        <w:tabs>
          <w:tab w:val="left" w:pos="5765"/>
        </w:tabs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A52C3A">
        <w:rPr>
          <w:rFonts w:ascii="標楷體" w:eastAsia="標楷體" w:hAnsi="標楷體"/>
          <w:sz w:val="26"/>
          <w:szCs w:val="26"/>
        </w:rPr>
        <w:t>部門高階主管：</w:t>
      </w:r>
    </w:p>
    <w:p w:rsidR="00992B94" w:rsidRDefault="00992B94" w:rsidP="00992B94">
      <w:pPr>
        <w:tabs>
          <w:tab w:val="left" w:pos="5765"/>
        </w:tabs>
        <w:rPr>
          <w:rFonts w:ascii="標楷體" w:eastAsia="標楷體" w:hAnsi="標楷體" w:hint="eastAsia"/>
          <w:sz w:val="26"/>
          <w:szCs w:val="26"/>
        </w:rPr>
      </w:pPr>
    </w:p>
    <w:p w:rsidR="00992B94" w:rsidRPr="00A52C3A" w:rsidRDefault="00992B94" w:rsidP="00992B94">
      <w:pPr>
        <w:tabs>
          <w:tab w:val="left" w:pos="5765"/>
        </w:tabs>
        <w:rPr>
          <w:rFonts w:ascii="標楷體" w:eastAsia="標楷體" w:hAnsi="標楷體" w:hint="eastAsia"/>
          <w:sz w:val="26"/>
          <w:szCs w:val="26"/>
        </w:rPr>
      </w:pPr>
    </w:p>
    <w:p w:rsidR="00992B94" w:rsidRPr="00A52C3A" w:rsidRDefault="00992B94" w:rsidP="00992B94">
      <w:pPr>
        <w:tabs>
          <w:tab w:val="left" w:pos="5927"/>
        </w:tabs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A52C3A">
        <w:rPr>
          <w:rFonts w:ascii="標楷體" w:eastAsia="標楷體" w:hAnsi="標楷體"/>
          <w:sz w:val="26"/>
          <w:szCs w:val="26"/>
        </w:rPr>
        <w:t>單位主管：</w:t>
      </w:r>
    </w:p>
    <w:p w:rsidR="00992B94" w:rsidRDefault="00992B94" w:rsidP="00992B94">
      <w:pPr>
        <w:tabs>
          <w:tab w:val="left" w:pos="5927"/>
        </w:tabs>
        <w:rPr>
          <w:rFonts w:ascii="標楷體" w:eastAsia="標楷體" w:hAnsi="標楷體" w:hint="eastAsia"/>
          <w:sz w:val="26"/>
          <w:szCs w:val="26"/>
        </w:rPr>
      </w:pPr>
    </w:p>
    <w:p w:rsidR="00992B94" w:rsidRPr="00A52C3A" w:rsidRDefault="00992B94" w:rsidP="00992B94">
      <w:pPr>
        <w:tabs>
          <w:tab w:val="left" w:pos="5927"/>
        </w:tabs>
        <w:rPr>
          <w:rFonts w:ascii="標楷體" w:eastAsia="標楷體" w:hAnsi="標楷體" w:hint="eastAsia"/>
          <w:sz w:val="26"/>
          <w:szCs w:val="26"/>
        </w:rPr>
      </w:pPr>
    </w:p>
    <w:p w:rsidR="00564C1D" w:rsidRPr="00992B94" w:rsidRDefault="00992B94" w:rsidP="00992B94">
      <w:pPr>
        <w:tabs>
          <w:tab w:val="left" w:pos="5927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bookmarkStart w:id="1" w:name="_GoBack"/>
      <w:bookmarkEnd w:id="1"/>
      <w:r w:rsidRPr="00A52C3A">
        <w:rPr>
          <w:rFonts w:ascii="標楷體" w:eastAsia="標楷體" w:hAnsi="標楷體"/>
          <w:sz w:val="26"/>
          <w:szCs w:val="26"/>
        </w:rPr>
        <w:t>單位實習指導員：</w:t>
      </w:r>
    </w:p>
    <w:sectPr w:rsidR="00564C1D" w:rsidRPr="00992B94" w:rsidSect="00992B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94"/>
    <w:rsid w:val="00564C1D"/>
    <w:rsid w:val="009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9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B94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無間距 字元"/>
    <w:link w:val="a3"/>
    <w:uiPriority w:val="1"/>
    <w:rsid w:val="00992B94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9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B94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無間距 字元"/>
    <w:link w:val="a3"/>
    <w:uiPriority w:val="1"/>
    <w:rsid w:val="00992B94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2018-05-07T05:55:00Z</dcterms:created>
  <dcterms:modified xsi:type="dcterms:W3CDTF">2018-05-07T05:58:00Z</dcterms:modified>
</cp:coreProperties>
</file>